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51A" w:rsidRDefault="001B551A" w:rsidP="001B55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p w:rsidR="001B551A" w:rsidRPr="0060461A" w:rsidRDefault="001B551A" w:rsidP="001B551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u w:val="single"/>
        </w:rPr>
      </w:pPr>
      <w:r w:rsidRPr="0060461A">
        <w:rPr>
          <w:rFonts w:ascii="Arial" w:eastAsia="Times New Roman" w:hAnsi="Arial" w:cs="Arial"/>
          <w:b/>
          <w:sz w:val="20"/>
          <w:szCs w:val="20"/>
          <w:u w:val="single"/>
        </w:rPr>
        <w:t>RÖVID ÖSSZEFOGLALÁS A PROJEKTRŐL</w:t>
      </w:r>
    </w:p>
    <w:p w:rsidR="0046165D" w:rsidRPr="00A7307E" w:rsidRDefault="0046165D" w:rsidP="002B03C6">
      <w:pPr>
        <w:pStyle w:val="Kpalrs"/>
        <w:jc w:val="left"/>
        <w:rPr>
          <w:rFonts w:ascii="Arial" w:hAnsi="Arial" w:cs="Arial"/>
          <w:b w:val="0"/>
          <w:color w:val="0000FF"/>
          <w:sz w:val="20"/>
          <w:shd w:val="clear" w:color="auto" w:fill="FFFFFF"/>
        </w:rPr>
      </w:pPr>
      <w:r w:rsidRPr="00206B2E">
        <w:rPr>
          <w:rFonts w:ascii="Arial" w:hAnsi="Arial" w:cs="Arial"/>
          <w:sz w:val="20"/>
        </w:rPr>
        <w:t>Támogatási szerződés száma:</w:t>
      </w:r>
      <w:r w:rsidRPr="00206B2E">
        <w:rPr>
          <w:rFonts w:ascii="Arial" w:hAnsi="Arial" w:cs="Arial"/>
          <w:color w:val="FF0000"/>
          <w:sz w:val="20"/>
        </w:rPr>
        <w:t xml:space="preserve"> </w:t>
      </w:r>
      <w:r w:rsidRPr="00206B2E">
        <w:rPr>
          <w:rFonts w:ascii="Arial" w:eastAsiaTheme="minorEastAsia" w:hAnsi="Arial" w:cs="Arial"/>
          <w:bCs w:val="0"/>
          <w:color w:val="0000FF"/>
          <w:sz w:val="20"/>
          <w:shd w:val="clear" w:color="auto" w:fill="FFFFFF"/>
        </w:rPr>
        <w:t>TOP-1.4.1-15-ZA1-2016-</w:t>
      </w:r>
      <w:r w:rsidRPr="00204B62">
        <w:rPr>
          <w:rFonts w:ascii="Arial" w:eastAsiaTheme="minorEastAsia" w:hAnsi="Arial" w:cs="Arial"/>
          <w:bCs w:val="0"/>
          <w:color w:val="0000FF"/>
          <w:sz w:val="20"/>
          <w:u w:val="single"/>
          <w:shd w:val="clear" w:color="auto" w:fill="FFFFFF"/>
        </w:rPr>
        <w:t>0001</w:t>
      </w:r>
      <w:r w:rsidR="00A06224">
        <w:rPr>
          <w:rFonts w:ascii="Arial" w:eastAsiaTheme="minorEastAsia" w:hAnsi="Arial" w:cs="Arial"/>
          <w:bCs w:val="0"/>
          <w:color w:val="0000FF"/>
          <w:sz w:val="20"/>
          <w:u w:val="single"/>
          <w:shd w:val="clear" w:color="auto" w:fill="FFFFFF"/>
        </w:rPr>
        <w:t>3</w:t>
      </w:r>
      <w:r w:rsidR="002B03C6">
        <w:rPr>
          <w:rFonts w:ascii="Arial" w:eastAsiaTheme="minorEastAsia" w:hAnsi="Arial" w:cs="Arial"/>
          <w:bCs w:val="0"/>
          <w:color w:val="0000FF"/>
          <w:sz w:val="20"/>
          <w:u w:val="single"/>
          <w:shd w:val="clear" w:color="auto" w:fill="FFFFFF"/>
        </w:rPr>
        <w:t xml:space="preserve">, </w:t>
      </w:r>
      <w:r w:rsidRPr="00206B2E">
        <w:rPr>
          <w:rFonts w:ascii="Arial" w:hAnsi="Arial" w:cs="Arial"/>
          <w:sz w:val="20"/>
        </w:rPr>
        <w:t xml:space="preserve">Kedvezményezett: </w:t>
      </w:r>
      <w:r w:rsidR="00CB532D">
        <w:rPr>
          <w:rFonts w:ascii="Arial" w:hAnsi="Arial" w:cs="Arial"/>
          <w:color w:val="0000FF"/>
          <w:sz w:val="20"/>
          <w:shd w:val="clear" w:color="auto" w:fill="FFFFFF"/>
        </w:rPr>
        <w:t>Zalaszentbalázs</w:t>
      </w:r>
      <w:r>
        <w:rPr>
          <w:rFonts w:ascii="Arial" w:hAnsi="Arial" w:cs="Arial"/>
          <w:color w:val="0000FF"/>
          <w:sz w:val="20"/>
          <w:shd w:val="clear" w:color="auto" w:fill="FFFFFF"/>
        </w:rPr>
        <w:t xml:space="preserve"> Község Önkormányzata</w:t>
      </w:r>
    </w:p>
    <w:p w:rsidR="002B03C6" w:rsidRDefault="002B03C6" w:rsidP="00A06224">
      <w:pPr>
        <w:rPr>
          <w:rFonts w:ascii="Arial" w:hAnsi="Arial" w:cs="Arial"/>
          <w:b/>
          <w:sz w:val="20"/>
          <w:szCs w:val="20"/>
        </w:rPr>
      </w:pPr>
      <w:r w:rsidRPr="002B03C6">
        <w:rPr>
          <w:rFonts w:ascii="Arial" w:hAnsi="Arial" w:cs="Arial"/>
          <w:b/>
          <w:sz w:val="20"/>
          <w:szCs w:val="20"/>
        </w:rPr>
        <w:t>A projekt megnevezése: „A testi és szellemi fejlesztés körülményeinek megteremtése a Zalaszentbalázsi óvodában.” A támogatás összege bruttó 40 000 ezer Ft.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>A projekt specifikus céljai: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>• Mivel az intézmény speciális pedagógiai szakszolgáltató tevékenységet is ellát, mindenképpen szükséges az előírásoknak megfelelő elkülönített fejlesztőszoba kialakítása.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>• Az óvodai nevelés magasabb színvonalú biztosítása az elsődleges célunk, amelyet megújult EU-szabványoknak megfelelő játszótér, udvar hatékonyan szolgál.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 xml:space="preserve">• Az óvoda infrastruktúrája feleljen meg 6 -2016. III. 24 EMMI rendelet 2. számú mellékletében </w:t>
      </w:r>
      <w:r w:rsidR="0060461A" w:rsidRPr="00A06224">
        <w:rPr>
          <w:rFonts w:ascii="Arial" w:hAnsi="Arial" w:cs="Arial"/>
          <w:b/>
          <w:sz w:val="20"/>
          <w:szCs w:val="20"/>
        </w:rPr>
        <w:t>foglaltaknak</w:t>
      </w:r>
      <w:r w:rsidRPr="00A06224">
        <w:rPr>
          <w:rFonts w:ascii="Arial" w:hAnsi="Arial" w:cs="Arial"/>
          <w:b/>
          <w:sz w:val="20"/>
          <w:szCs w:val="20"/>
        </w:rPr>
        <w:t>.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>• A gyermekek szabadban történő mozgásterének megnövelésével és az udvar korszerű játékokkal, mozgásfejlesztő eszközökkel való felszerelésével az óvodások testi és szellemi fejlesztésének sikeressége.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>•  Az óvodai és bölcsődei kapacitás kihasználtság 95 %-os szint felett stabilizálódik.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>• Tovább nő a település megtartó ereje, nő a betelepülők száma, a lakosságszám 5 éven belül elérheti az 850 főt. A kapacitást nem bővítjük, csak a szolgáltatás fejlesztése történik sikeres projekt esetén. A fejlesztéssel mindenképpen hozzá kívánunk járulni az érintett családok foglakoztatási helyzetének javításához. A beiskolázási területen a várható gyermeklétszámok a fenntarthatóságot biztosítják. Megállapítható, hogy várhatóan tartós lesz a magos szintű kapacitáskihasználtsága az intézménynek. A fejlesztéssel meg akarunk tenni mindent, hogy a település a mikro térségben is hozzájáruljon a munkaerő piaci trendek negatív hatásainak mérsékléséhez, a családok számára biztosítandó magas szintű óvodai ellátással. Az európai tendenciákhoz hasonlóan Magyarországon is a társadalom elöregedése jellemzi a hosszú távú demográfiai folyamatokat. A demográfiai változások hatására jelentősen mérséklődhet a munkaképes korúak létszáma hazánkban, így a termelésbe bevonható munkaerő számottevően csökkenhet több évtizedes időtávon. Az óvoda segíti a helyben maradást, az elvándorlás mérséklését, így együttesen vidékfejlesztési célokkal összhangban áll.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>A Zalaszentbalázs községben működő napközi otthonos óvoda be</w:t>
      </w:r>
      <w:r w:rsidR="0060461A">
        <w:rPr>
          <w:rFonts w:ascii="Arial" w:hAnsi="Arial" w:cs="Arial"/>
          <w:b/>
          <w:sz w:val="20"/>
          <w:szCs w:val="20"/>
        </w:rPr>
        <w:t xml:space="preserve">lső teréből leválasztva, </w:t>
      </w:r>
      <w:r w:rsidRPr="00A06224">
        <w:rPr>
          <w:rFonts w:ascii="Arial" w:hAnsi="Arial" w:cs="Arial"/>
          <w:b/>
          <w:sz w:val="20"/>
          <w:szCs w:val="20"/>
        </w:rPr>
        <w:t>a jelenlegi aulából kerül kialakításra a fejlesztő helyiség. Az udvar terület</w:t>
      </w:r>
      <w:r w:rsidR="0060461A">
        <w:rPr>
          <w:rFonts w:ascii="Arial" w:hAnsi="Arial" w:cs="Arial"/>
          <w:b/>
          <w:sz w:val="20"/>
          <w:szCs w:val="20"/>
        </w:rPr>
        <w:t>ét</w:t>
      </w:r>
      <w:r w:rsidRPr="00A06224">
        <w:rPr>
          <w:rFonts w:ascii="Arial" w:hAnsi="Arial" w:cs="Arial"/>
          <w:b/>
          <w:sz w:val="20"/>
          <w:szCs w:val="20"/>
        </w:rPr>
        <w:t xml:space="preserve"> </w:t>
      </w:r>
      <w:r w:rsidR="0060461A">
        <w:rPr>
          <w:rFonts w:ascii="Arial" w:hAnsi="Arial" w:cs="Arial"/>
          <w:b/>
          <w:sz w:val="20"/>
          <w:szCs w:val="20"/>
        </w:rPr>
        <w:t xml:space="preserve">átalakítjuk, </w:t>
      </w:r>
      <w:r w:rsidRPr="00A06224">
        <w:rPr>
          <w:rFonts w:ascii="Arial" w:hAnsi="Arial" w:cs="Arial"/>
          <w:b/>
          <w:sz w:val="20"/>
          <w:szCs w:val="20"/>
        </w:rPr>
        <w:t>EU szabványnak megfelelő kültéri játékok kerülnek felszerelésre. Az udvari bejárat áthelyezésre kerül, a főút mellett lévő intézmény biztonságosabb, magasabb kerítést kap, emellett kerékpártároló kerül felállításra.</w:t>
      </w:r>
    </w:p>
    <w:p w:rsidR="00A06224" w:rsidRPr="00A06224" w:rsidRDefault="00A06224" w:rsidP="00A06224">
      <w:pPr>
        <w:rPr>
          <w:rFonts w:ascii="Arial" w:hAnsi="Arial" w:cs="Arial"/>
          <w:b/>
          <w:sz w:val="20"/>
          <w:szCs w:val="20"/>
        </w:rPr>
      </w:pPr>
      <w:r w:rsidRPr="00A06224">
        <w:rPr>
          <w:rFonts w:ascii="Arial" w:hAnsi="Arial" w:cs="Arial"/>
          <w:b/>
          <w:sz w:val="20"/>
          <w:szCs w:val="20"/>
        </w:rPr>
        <w:t xml:space="preserve">A </w:t>
      </w:r>
      <w:r w:rsidR="00751BCA">
        <w:rPr>
          <w:rFonts w:ascii="Arial" w:hAnsi="Arial" w:cs="Arial"/>
          <w:b/>
          <w:sz w:val="20"/>
          <w:szCs w:val="20"/>
        </w:rPr>
        <w:t>projekt</w:t>
      </w:r>
      <w:r w:rsidR="00CB532D">
        <w:rPr>
          <w:rFonts w:ascii="Arial" w:hAnsi="Arial" w:cs="Arial"/>
          <w:b/>
          <w:sz w:val="20"/>
          <w:szCs w:val="20"/>
        </w:rPr>
        <w:t xml:space="preserve"> teljes költségvetése: </w:t>
      </w:r>
      <w:r w:rsidRPr="00A06224">
        <w:rPr>
          <w:rFonts w:ascii="Arial" w:hAnsi="Arial" w:cs="Arial"/>
          <w:b/>
          <w:sz w:val="20"/>
          <w:szCs w:val="20"/>
        </w:rPr>
        <w:t xml:space="preserve">bruttó </w:t>
      </w:r>
      <w:r w:rsidR="00CB532D" w:rsidRPr="00CB532D">
        <w:rPr>
          <w:rFonts w:ascii="Arial" w:hAnsi="Arial" w:cs="Arial"/>
          <w:b/>
          <w:sz w:val="20"/>
          <w:szCs w:val="20"/>
        </w:rPr>
        <w:t>42</w:t>
      </w:r>
      <w:r w:rsidR="00CB532D">
        <w:rPr>
          <w:rFonts w:ascii="Arial" w:hAnsi="Arial" w:cs="Arial"/>
          <w:b/>
          <w:sz w:val="20"/>
          <w:szCs w:val="20"/>
        </w:rPr>
        <w:t xml:space="preserve">, 3 </w:t>
      </w:r>
      <w:r w:rsidRPr="00A06224">
        <w:rPr>
          <w:rFonts w:ascii="Arial" w:hAnsi="Arial" w:cs="Arial"/>
          <w:b/>
          <w:sz w:val="20"/>
          <w:szCs w:val="20"/>
        </w:rPr>
        <w:t>millió Ft</w:t>
      </w:r>
      <w:r w:rsidR="00CB532D">
        <w:rPr>
          <w:rFonts w:ascii="Arial" w:hAnsi="Arial" w:cs="Arial"/>
          <w:b/>
          <w:sz w:val="20"/>
          <w:szCs w:val="20"/>
        </w:rPr>
        <w:t xml:space="preserve">. A </w:t>
      </w:r>
      <w:r w:rsidR="0060461A">
        <w:rPr>
          <w:rFonts w:ascii="Arial" w:hAnsi="Arial" w:cs="Arial"/>
          <w:b/>
          <w:sz w:val="20"/>
          <w:szCs w:val="20"/>
        </w:rPr>
        <w:t xml:space="preserve">projektben </w:t>
      </w:r>
      <w:r w:rsidRPr="00A06224">
        <w:rPr>
          <w:rFonts w:ascii="Arial" w:hAnsi="Arial" w:cs="Arial"/>
          <w:b/>
          <w:sz w:val="20"/>
          <w:szCs w:val="20"/>
        </w:rPr>
        <w:t xml:space="preserve">elszámolható költség </w:t>
      </w:r>
      <w:r w:rsidR="0060461A">
        <w:rPr>
          <w:rFonts w:ascii="Arial" w:hAnsi="Arial" w:cs="Arial"/>
          <w:b/>
          <w:sz w:val="20"/>
          <w:szCs w:val="20"/>
        </w:rPr>
        <w:t>40</w:t>
      </w:r>
      <w:r w:rsidRPr="00A06224">
        <w:rPr>
          <w:rFonts w:ascii="Arial" w:hAnsi="Arial" w:cs="Arial"/>
          <w:b/>
          <w:sz w:val="20"/>
          <w:szCs w:val="20"/>
        </w:rPr>
        <w:t xml:space="preserve"> millió Ft. Az épület akadálymentesen megközelíthető jelenleg is. Az elmúlt években elhasználódott eszközök cseréjét, és a mai kor korszerű oktatási munkáját segítő eszközök beszerzését tervezzük 1</w:t>
      </w:r>
      <w:r w:rsidR="00CB532D">
        <w:rPr>
          <w:rFonts w:ascii="Arial" w:hAnsi="Arial" w:cs="Arial"/>
          <w:b/>
          <w:sz w:val="20"/>
          <w:szCs w:val="20"/>
        </w:rPr>
        <w:t> 365 000</w:t>
      </w:r>
      <w:r w:rsidRPr="00A06224">
        <w:rPr>
          <w:rFonts w:ascii="Arial" w:hAnsi="Arial" w:cs="Arial"/>
          <w:b/>
          <w:sz w:val="20"/>
          <w:szCs w:val="20"/>
        </w:rPr>
        <w:t xml:space="preserve"> Ft értékben.  Ezek az eszközök a nevelési munka színvonalának a fejlesztését szolgálják, illetve hozzájárulnak a jogszabályi feltételeknek való megfelelés biztosításához.</w:t>
      </w:r>
    </w:p>
    <w:p w:rsidR="001B551A" w:rsidRPr="0060461A" w:rsidRDefault="006B7367" w:rsidP="006B7367">
      <w:pPr>
        <w:jc w:val="both"/>
        <w:rPr>
          <w:rFonts w:ascii="Arial" w:hAnsi="Arial" w:cs="Arial"/>
          <w:b/>
          <w:sz w:val="20"/>
          <w:szCs w:val="20"/>
        </w:rPr>
      </w:pPr>
      <w:r w:rsidRPr="0060461A">
        <w:rPr>
          <w:rFonts w:ascii="Arial" w:eastAsia="Times New Roman" w:hAnsi="Arial" w:cs="Arial"/>
          <w:b/>
          <w:bCs/>
          <w:sz w:val="20"/>
          <w:szCs w:val="20"/>
        </w:rPr>
        <w:t>Zalaszentbalázs, 2018.04.05.</w:t>
      </w:r>
      <w:r w:rsidR="002B03C6" w:rsidRPr="0060461A">
        <w:rPr>
          <w:rFonts w:ascii="Arial" w:eastAsia="Times New Roman" w:hAnsi="Arial" w:cs="Arial"/>
          <w:b/>
          <w:bCs/>
          <w:sz w:val="20"/>
          <w:szCs w:val="20"/>
        </w:rPr>
        <w:t xml:space="preserve">                                    </w:t>
      </w:r>
      <w:r w:rsidRPr="0060461A">
        <w:rPr>
          <w:rFonts w:ascii="Arial" w:eastAsia="Times New Roman" w:hAnsi="Arial" w:cs="Arial"/>
          <w:b/>
          <w:bCs/>
          <w:sz w:val="20"/>
          <w:szCs w:val="20"/>
        </w:rPr>
        <w:t>Hencsei Margit, polgármester.</w:t>
      </w:r>
    </w:p>
    <w:sectPr w:rsidR="001B551A" w:rsidRPr="0060461A" w:rsidSect="005933DB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B65" w:rsidRDefault="00DC5B65" w:rsidP="005F71F4">
      <w:pPr>
        <w:spacing w:after="0" w:line="240" w:lineRule="auto"/>
      </w:pPr>
      <w:r>
        <w:separator/>
      </w:r>
    </w:p>
  </w:endnote>
  <w:endnote w:type="continuationSeparator" w:id="0">
    <w:p w:rsidR="00DC5B65" w:rsidRDefault="00DC5B65" w:rsidP="005F7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1F4" w:rsidRPr="001E1A41" w:rsidRDefault="00DA616A" w:rsidP="00DA616A">
    <w:pPr>
      <w:pStyle w:val="llb"/>
      <w:tabs>
        <w:tab w:val="left" w:pos="8953"/>
      </w:tabs>
      <w:jc w:val="right"/>
      <w:rPr>
        <w:rFonts w:ascii="Arial" w:hAnsi="Arial" w:cs="Arial"/>
        <w:sz w:val="20"/>
        <w:szCs w:val="20"/>
      </w:rPr>
    </w:pPr>
    <w:r w:rsidRPr="00DA616A">
      <w:rPr>
        <w:rFonts w:ascii="Arial" w:hAnsi="Arial" w:cs="Arial"/>
        <w:sz w:val="20"/>
        <w:szCs w:val="20"/>
      </w:rPr>
      <w:fldChar w:fldCharType="begin"/>
    </w:r>
    <w:r w:rsidRPr="00DA616A">
      <w:rPr>
        <w:rFonts w:ascii="Arial" w:hAnsi="Arial" w:cs="Arial"/>
        <w:sz w:val="20"/>
        <w:szCs w:val="20"/>
      </w:rPr>
      <w:instrText>PAGE   \* MERGEFORMAT</w:instrText>
    </w:r>
    <w:r w:rsidRPr="00DA616A">
      <w:rPr>
        <w:rFonts w:ascii="Arial" w:hAnsi="Arial" w:cs="Arial"/>
        <w:sz w:val="20"/>
        <w:szCs w:val="20"/>
      </w:rPr>
      <w:fldChar w:fldCharType="separate"/>
    </w:r>
    <w:r w:rsidR="00CF4EE3">
      <w:rPr>
        <w:rFonts w:ascii="Arial" w:hAnsi="Arial" w:cs="Arial"/>
        <w:noProof/>
        <w:sz w:val="20"/>
        <w:szCs w:val="20"/>
      </w:rPr>
      <w:t>1</w:t>
    </w:r>
    <w:r w:rsidRPr="00DA616A">
      <w:rPr>
        <w:rFonts w:ascii="Arial" w:hAnsi="Arial" w:cs="Arial"/>
        <w:sz w:val="20"/>
        <w:szCs w:val="20"/>
      </w:rPr>
      <w:fldChar w:fldCharType="end"/>
    </w:r>
    <w:r w:rsidR="005F71F4">
      <w:rPr>
        <w:noProof/>
      </w:rPr>
      <w:drawing>
        <wp:anchor distT="0" distB="0" distL="114300" distR="114300" simplePos="0" relativeHeight="251659264" behindDoc="1" locked="0" layoutInCell="1" allowOverlap="1" wp14:anchorId="2150B0F8" wp14:editId="2FA1EBC4">
          <wp:simplePos x="0" y="0"/>
          <wp:positionH relativeFrom="column">
            <wp:posOffset>-463550</wp:posOffset>
          </wp:positionH>
          <wp:positionV relativeFrom="paragraph">
            <wp:posOffset>-355600</wp:posOffset>
          </wp:positionV>
          <wp:extent cx="2299970" cy="952500"/>
          <wp:effectExtent l="0" t="0" r="5080" b="0"/>
          <wp:wrapNone/>
          <wp:docPr id="2" name="Kép 0" descr="4_infoblokk_2020_ESB_Alapok_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_infoblokk_2020_ESB_Alapok_3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997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B65" w:rsidRDefault="00DC5B65" w:rsidP="005F71F4">
      <w:pPr>
        <w:spacing w:after="0" w:line="240" w:lineRule="auto"/>
      </w:pPr>
      <w:r>
        <w:separator/>
      </w:r>
    </w:p>
  </w:footnote>
  <w:footnote w:type="continuationSeparator" w:id="0">
    <w:p w:rsidR="00DC5B65" w:rsidRDefault="00DC5B65" w:rsidP="005F7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1F4" w:rsidRDefault="005F71F4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3469A96" wp14:editId="56A55F95">
          <wp:simplePos x="0" y="0"/>
          <wp:positionH relativeFrom="column">
            <wp:posOffset>-321945</wp:posOffset>
          </wp:positionH>
          <wp:positionV relativeFrom="paragraph">
            <wp:posOffset>-249859</wp:posOffset>
          </wp:positionV>
          <wp:extent cx="1925321" cy="751506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1" cy="751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1F4"/>
    <w:rsid w:val="000E1719"/>
    <w:rsid w:val="000F281F"/>
    <w:rsid w:val="00145163"/>
    <w:rsid w:val="001B3F6C"/>
    <w:rsid w:val="001B551A"/>
    <w:rsid w:val="001E1A41"/>
    <w:rsid w:val="00204B62"/>
    <w:rsid w:val="002363D1"/>
    <w:rsid w:val="0026499A"/>
    <w:rsid w:val="00282214"/>
    <w:rsid w:val="002B03C6"/>
    <w:rsid w:val="002E4047"/>
    <w:rsid w:val="002F01FB"/>
    <w:rsid w:val="00340597"/>
    <w:rsid w:val="00342EAF"/>
    <w:rsid w:val="003E5A2D"/>
    <w:rsid w:val="00446B45"/>
    <w:rsid w:val="00451449"/>
    <w:rsid w:val="0046165D"/>
    <w:rsid w:val="005933DB"/>
    <w:rsid w:val="005F71F4"/>
    <w:rsid w:val="0060461A"/>
    <w:rsid w:val="0064783F"/>
    <w:rsid w:val="006B7367"/>
    <w:rsid w:val="006F4199"/>
    <w:rsid w:val="00751BCA"/>
    <w:rsid w:val="00813FBF"/>
    <w:rsid w:val="00923817"/>
    <w:rsid w:val="00951067"/>
    <w:rsid w:val="00A06224"/>
    <w:rsid w:val="00B3165C"/>
    <w:rsid w:val="00B57476"/>
    <w:rsid w:val="00C21A73"/>
    <w:rsid w:val="00CB532D"/>
    <w:rsid w:val="00CF4EE3"/>
    <w:rsid w:val="00D37644"/>
    <w:rsid w:val="00D72A98"/>
    <w:rsid w:val="00D97CA4"/>
    <w:rsid w:val="00DA616A"/>
    <w:rsid w:val="00DC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6DD0C5-0F17-442D-AE76-77580D0B5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F71F4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Kpalrs">
    <w:name w:val="caption"/>
    <w:basedOn w:val="Norml"/>
    <w:next w:val="Norml"/>
    <w:qFormat/>
    <w:rsid w:val="005F71F4"/>
    <w:pPr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0"/>
    </w:rPr>
  </w:style>
  <w:style w:type="paragraph" w:styleId="lfej">
    <w:name w:val="header"/>
    <w:basedOn w:val="Norml"/>
    <w:link w:val="lfejChar"/>
    <w:uiPriority w:val="99"/>
    <w:unhideWhenUsed/>
    <w:rsid w:val="005F7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F71F4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unhideWhenUsed/>
    <w:rsid w:val="005F7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F71F4"/>
    <w:rPr>
      <w:rFonts w:eastAsiaTheme="minorEastAsia"/>
      <w:lang w:eastAsia="hu-HU"/>
    </w:rPr>
  </w:style>
  <w:style w:type="character" w:styleId="Jegyzethivatkozs">
    <w:name w:val="annotation reference"/>
    <w:basedOn w:val="Bekezdsalapbettpusa"/>
    <w:semiHidden/>
    <w:rsid w:val="001E1A41"/>
    <w:rPr>
      <w:rFonts w:cs="Times New Roman"/>
      <w:sz w:val="16"/>
      <w:szCs w:val="16"/>
    </w:rPr>
  </w:style>
  <w:style w:type="paragraph" w:styleId="Lbjegyzetszveg">
    <w:name w:val="footnote text"/>
    <w:basedOn w:val="Norml"/>
    <w:link w:val="LbjegyzetszvegChar"/>
    <w:rsid w:val="001E1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1E1A4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rsid w:val="001E1A41"/>
    <w:rPr>
      <w:vertAlign w:val="superscript"/>
    </w:rPr>
  </w:style>
  <w:style w:type="paragraph" w:styleId="Szvegtrzs">
    <w:name w:val="Body Text"/>
    <w:basedOn w:val="Norml"/>
    <w:link w:val="SzvegtrzsChar"/>
    <w:rsid w:val="001E1A4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rsid w:val="001E1A4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8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5FF92-B653-4E73-AF4E-E5103554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Nyeste Péter</dc:creator>
  <cp:lastModifiedBy>Windows-felhasználó</cp:lastModifiedBy>
  <cp:revision>2</cp:revision>
  <cp:lastPrinted>2017-09-28T14:23:00Z</cp:lastPrinted>
  <dcterms:created xsi:type="dcterms:W3CDTF">2018-05-14T06:58:00Z</dcterms:created>
  <dcterms:modified xsi:type="dcterms:W3CDTF">2018-05-14T06:58:00Z</dcterms:modified>
</cp:coreProperties>
</file>